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A5" w:rsidRDefault="00DF0CA5" w:rsidP="000E3D15">
      <w:pPr>
        <w:pStyle w:val="NoSpacing"/>
        <w:outlineLvl w:val="0"/>
      </w:pPr>
      <w:r>
        <w:t>Donderdag 26 maart om 20.00 uur</w:t>
      </w:r>
    </w:p>
    <w:p w:rsidR="00DF0CA5" w:rsidRDefault="00DF0CA5" w:rsidP="0037342A">
      <w:pPr>
        <w:pStyle w:val="NoSpacing"/>
      </w:pPr>
      <w:r>
        <w:t>Voorlichtingsbijeenkomst Aanpak Loverboys</w:t>
      </w:r>
    </w:p>
    <w:p w:rsidR="00DF0CA5" w:rsidRDefault="00DF0CA5" w:rsidP="0037342A">
      <w:pPr>
        <w:pStyle w:val="NoSpacing"/>
      </w:pPr>
      <w:r>
        <w:t>Zalencentrum De Spil in Maasbracht</w:t>
      </w:r>
    </w:p>
    <w:p w:rsidR="00DF0CA5" w:rsidRDefault="00DF0CA5" w:rsidP="0037342A">
      <w:pPr>
        <w:pStyle w:val="NoSpacing"/>
      </w:pPr>
    </w:p>
    <w:p w:rsidR="00DF0CA5" w:rsidRDefault="00DF0CA5" w:rsidP="00057B12">
      <w:pPr>
        <w:pStyle w:val="NoSpacing"/>
      </w:pPr>
      <w:r>
        <w:t>Loverboys zijn mensenhandelaren! Het zijn veelal jongens die meisjes verleiden, afhankelijk maken en ze gebruiken voor prostitutie, drugs runnen, heling, diefstallen en het afsluiten van leningen en abonnementen. Dit wordt ook wel uitbuiting genoemd.</w:t>
      </w:r>
      <w:r>
        <w:br/>
        <w:t xml:space="preserve">Ook jongens kunnen uitgebuit worden! </w:t>
      </w:r>
    </w:p>
    <w:p w:rsidR="00DF0CA5" w:rsidRDefault="00DF0CA5" w:rsidP="0037342A">
      <w:pPr>
        <w:pStyle w:val="NoSpacing"/>
      </w:pPr>
    </w:p>
    <w:p w:rsidR="00DF0CA5" w:rsidRDefault="00DF0CA5" w:rsidP="0037342A">
      <w:pPr>
        <w:pStyle w:val="NoSpacing"/>
      </w:pPr>
      <w:r>
        <w:t>Loverboys zijn niet alleen actief in de grote steden. Ook in de regio is de kans aanwezig dat jongeren in aanraking komen met loverboy-praktijken: binnen school, binnen het tiener- en jongerenwerk, in het uitgaansleven, op internet, via social media, enzovoort.</w:t>
      </w:r>
    </w:p>
    <w:p w:rsidR="00DF0CA5" w:rsidRDefault="00DF0CA5" w:rsidP="0037342A">
      <w:pPr>
        <w:pStyle w:val="NoSpacing"/>
      </w:pPr>
      <w:r>
        <w:t xml:space="preserve"> </w:t>
      </w:r>
    </w:p>
    <w:p w:rsidR="00DF0CA5" w:rsidRDefault="00DF0CA5" w:rsidP="0037342A">
      <w:pPr>
        <w:pStyle w:val="NoSpacing"/>
      </w:pPr>
      <w:r>
        <w:t>Enkele signalen:</w:t>
      </w:r>
    </w:p>
    <w:p w:rsidR="00DF0CA5" w:rsidRDefault="00DF0CA5" w:rsidP="00524A00">
      <w:pPr>
        <w:pStyle w:val="NoSpacing"/>
        <w:numPr>
          <w:ilvl w:val="0"/>
          <w:numId w:val="1"/>
        </w:numPr>
        <w:ind w:left="284" w:hanging="284"/>
      </w:pPr>
      <w:r>
        <w:t>Je vriend(in) heeft nieuwe, dure, misschien zelfs sexy kleding en spullen. En je weet niet hoe ze aan het geld komt.</w:t>
      </w:r>
    </w:p>
    <w:p w:rsidR="00DF0CA5" w:rsidRDefault="00DF0CA5" w:rsidP="00524A00">
      <w:pPr>
        <w:pStyle w:val="NoSpacing"/>
        <w:numPr>
          <w:ilvl w:val="0"/>
          <w:numId w:val="1"/>
        </w:numPr>
        <w:ind w:left="284" w:hanging="284"/>
      </w:pPr>
      <w:r>
        <w:t>Je vriend(in) liegt en verzint smoesjes of hij/zij wilt dat jij een smoesje verzint zodat hij/zij kan spijbelen.</w:t>
      </w:r>
    </w:p>
    <w:p w:rsidR="00DF0CA5" w:rsidRDefault="00DF0CA5" w:rsidP="00524A00">
      <w:pPr>
        <w:pStyle w:val="NoSpacing"/>
        <w:numPr>
          <w:ilvl w:val="0"/>
          <w:numId w:val="1"/>
        </w:numPr>
        <w:ind w:left="284" w:hanging="284"/>
      </w:pPr>
      <w:r>
        <w:t>Je vriend(in) vraagt of ze bij jouw kan blijven slapen, maar gaat dan stiekem bij haar vriend slapen.</w:t>
      </w:r>
    </w:p>
    <w:p w:rsidR="00DF0CA5" w:rsidRDefault="00DF0CA5" w:rsidP="00524A00">
      <w:pPr>
        <w:pStyle w:val="NoSpacing"/>
        <w:numPr>
          <w:ilvl w:val="0"/>
          <w:numId w:val="1"/>
        </w:numPr>
        <w:ind w:left="284" w:hanging="284"/>
      </w:pPr>
      <w:r>
        <w:t>Je vriend(in) wil opeens geen contact meer met jou, maar gaat om met oudere jongens en meiden.</w:t>
      </w:r>
    </w:p>
    <w:p w:rsidR="00DF0CA5" w:rsidRDefault="00DF0CA5" w:rsidP="00524A00">
      <w:pPr>
        <w:pStyle w:val="NoSpacing"/>
        <w:numPr>
          <w:ilvl w:val="0"/>
          <w:numId w:val="1"/>
        </w:numPr>
        <w:ind w:left="284" w:hanging="284"/>
      </w:pPr>
      <w:r>
        <w:t>Je vriend(in) drinkt, blowt en/of gebruikt harddrugs.</w:t>
      </w:r>
    </w:p>
    <w:p w:rsidR="00DF0CA5" w:rsidRDefault="00DF0CA5" w:rsidP="00524A00">
      <w:pPr>
        <w:pStyle w:val="NoSpacing"/>
        <w:numPr>
          <w:ilvl w:val="0"/>
          <w:numId w:val="1"/>
        </w:numPr>
        <w:ind w:left="284" w:hanging="284"/>
      </w:pPr>
      <w:r>
        <w:t>Je vriend(in) heeft op eens heel veel schulden.</w:t>
      </w:r>
    </w:p>
    <w:p w:rsidR="00DF0CA5" w:rsidRDefault="00DF0CA5" w:rsidP="00524A00">
      <w:pPr>
        <w:pStyle w:val="NoSpacing"/>
        <w:numPr>
          <w:ilvl w:val="0"/>
          <w:numId w:val="1"/>
        </w:numPr>
        <w:ind w:left="284" w:hanging="284"/>
      </w:pPr>
      <w:r>
        <w:t>Je vriend(in) heeft een relatie waarin regelmatig geweld plaatsvindt. Als je haar hier op aanspreekt, geeft ze ontwijkende antwoorden.</w:t>
      </w:r>
    </w:p>
    <w:p w:rsidR="00DF0CA5" w:rsidRDefault="00DF0CA5" w:rsidP="00524A00">
      <w:pPr>
        <w:pStyle w:val="NoSpacing"/>
        <w:numPr>
          <w:ilvl w:val="0"/>
          <w:numId w:val="1"/>
        </w:numPr>
        <w:ind w:left="284" w:hanging="284"/>
      </w:pPr>
      <w:r>
        <w:t>Je kent je vriend(in) niet meer terug, ze is binnen no time veranderd.</w:t>
      </w:r>
    </w:p>
    <w:p w:rsidR="00DF0CA5" w:rsidRDefault="00DF0CA5" w:rsidP="0037342A">
      <w:pPr>
        <w:pStyle w:val="NoSpacing"/>
      </w:pPr>
      <w:r>
        <w:t xml:space="preserve">Herken je bovenstaande signalen bij vrienden? Kijk dan voor meer info over wat te doen op de website: www.helseliefde.nl. Deze website is het digitaal meldpunt voor 'Aanpak Loverboys Limburg'. Deze aanpak wordt gesteund door de Provincie Limburg, die samen met gemeenten en organisaties een vuist maakt tegen deze vorm van mensenhandel. </w:t>
      </w:r>
    </w:p>
    <w:p w:rsidR="00DF0CA5" w:rsidRDefault="00DF0CA5" w:rsidP="0037342A">
      <w:pPr>
        <w:pStyle w:val="NoSpacing"/>
      </w:pPr>
      <w:r>
        <w:t xml:space="preserve"> </w:t>
      </w:r>
    </w:p>
    <w:p w:rsidR="00DF0CA5" w:rsidRDefault="00DF0CA5" w:rsidP="0037342A">
      <w:pPr>
        <w:pStyle w:val="NoSpacing"/>
      </w:pPr>
      <w:r>
        <w:t>Tijdens de voorlichtingsavond wordt intensief ingezoomd op hoe mensen slachtoffer kunnen worden. Zo ook op de werkwijze van deze loverboys en hoe je signalen kunt herkennen. En hoe je kunt handelen als je iemand in je groep hebt, die mogelijk slachtoffer is van uitbuiting. Ook krijg je informatie over waar je voor hulp en advies terecht kunt én over de do's en don'ts.</w:t>
      </w:r>
    </w:p>
    <w:p w:rsidR="00DF0CA5" w:rsidRDefault="00DF0CA5" w:rsidP="0037342A">
      <w:pPr>
        <w:pStyle w:val="NoSpacing"/>
      </w:pPr>
      <w:r>
        <w:t>De avond wordt georganiseerd door Jeugdwerk Limburg en Jongerenvereniging KPJ-Limburg, en wordt verzorgd door Marlies Levels van Stichting Helse Liefde.</w:t>
      </w:r>
    </w:p>
    <w:p w:rsidR="00DF0CA5" w:rsidRDefault="00DF0CA5" w:rsidP="0037342A">
      <w:pPr>
        <w:pStyle w:val="NoSpacing"/>
      </w:pPr>
    </w:p>
    <w:p w:rsidR="00DF0CA5" w:rsidRDefault="00DF0CA5" w:rsidP="0037342A">
      <w:pPr>
        <w:pStyle w:val="NoSpacing"/>
      </w:pPr>
      <w:r>
        <w:t xml:space="preserve">De voorlichtingsbijeenkomst vindt plaats op donderdag 26 maart a.s. om 20.00 uur in Zalencentrum De Spil, </w:t>
      </w:r>
      <w:r w:rsidRPr="00524A00">
        <w:t>Suikerdoossingel 55-57, 6051 HN Maasbracht</w:t>
      </w:r>
      <w:r>
        <w:t>. Einde uiterlijk 22.00 uur.</w:t>
      </w:r>
    </w:p>
    <w:p w:rsidR="00DF0CA5" w:rsidRDefault="00DF0CA5" w:rsidP="0037342A">
      <w:pPr>
        <w:pStyle w:val="NoSpacing"/>
      </w:pPr>
      <w:r>
        <w:t xml:space="preserve">Deelname is gratis. </w:t>
      </w:r>
      <w:r w:rsidRPr="00E76F0F">
        <w:t xml:space="preserve">Aanmelden </w:t>
      </w:r>
      <w:r>
        <w:t>kan tot</w:t>
      </w:r>
      <w:r w:rsidRPr="00E76F0F">
        <w:t xml:space="preserve"> maandag 23 maart via </w:t>
      </w:r>
      <w:hyperlink r:id="rId5" w:history="1">
        <w:r w:rsidRPr="001F48BA">
          <w:rPr>
            <w:rStyle w:val="Hyperlink"/>
          </w:rPr>
          <w:t>info@jeugdwerklimburg.nl</w:t>
        </w:r>
      </w:hyperlink>
      <w:r>
        <w:t xml:space="preserve"> of </w:t>
      </w:r>
      <w:hyperlink r:id="rId6" w:history="1">
        <w:r w:rsidRPr="001F48BA">
          <w:rPr>
            <w:rStyle w:val="Hyperlink"/>
          </w:rPr>
          <w:t>info@kpj-limburg.nl</w:t>
        </w:r>
      </w:hyperlink>
      <w:r>
        <w:t>.</w:t>
      </w:r>
    </w:p>
    <w:p w:rsidR="00DF0CA5" w:rsidRDefault="00DF0CA5" w:rsidP="0037342A">
      <w:pPr>
        <w:pStyle w:val="NoSpacing"/>
      </w:pPr>
      <w:bookmarkStart w:id="0" w:name="_GoBack"/>
      <w:bookmarkEnd w:id="0"/>
    </w:p>
    <w:sectPr w:rsidR="00DF0CA5" w:rsidSect="009662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C54AF"/>
    <w:multiLevelType w:val="hybridMultilevel"/>
    <w:tmpl w:val="1FF68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42A"/>
    <w:rsid w:val="00057B12"/>
    <w:rsid w:val="000E3D15"/>
    <w:rsid w:val="001B3216"/>
    <w:rsid w:val="001F48BA"/>
    <w:rsid w:val="002319E8"/>
    <w:rsid w:val="0037342A"/>
    <w:rsid w:val="00471242"/>
    <w:rsid w:val="00524A00"/>
    <w:rsid w:val="0096628E"/>
    <w:rsid w:val="00D43D46"/>
    <w:rsid w:val="00DA3178"/>
    <w:rsid w:val="00DF0CA5"/>
    <w:rsid w:val="00E76F0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2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7342A"/>
    <w:rPr>
      <w:lang w:eastAsia="en-US"/>
    </w:rPr>
  </w:style>
  <w:style w:type="character" w:styleId="Hyperlink">
    <w:name w:val="Hyperlink"/>
    <w:basedOn w:val="DefaultParagraphFont"/>
    <w:uiPriority w:val="99"/>
    <w:rsid w:val="00E76F0F"/>
    <w:rPr>
      <w:rFonts w:cs="Times New Roman"/>
      <w:color w:val="0000FF"/>
      <w:u w:val="single"/>
    </w:rPr>
  </w:style>
  <w:style w:type="paragraph" w:styleId="DocumentMap">
    <w:name w:val="Document Map"/>
    <w:basedOn w:val="Normal"/>
    <w:link w:val="DocumentMapChar"/>
    <w:uiPriority w:val="99"/>
    <w:semiHidden/>
    <w:rsid w:val="000E3D1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A7E1B"/>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pj-limburg.nl" TargetMode="External"/><Relationship Id="rId5" Type="http://schemas.openxmlformats.org/officeDocument/2006/relationships/hyperlink" Target="mailto:info@jeugdwerklimburg.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408</Words>
  <Characters>2248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Donderdag 26 maart om 20</dc:title>
  <dc:subject/>
  <dc:creator>Claessen</dc:creator>
  <cp:keywords/>
  <dc:description/>
  <cp:lastModifiedBy>Karin Duijsters</cp:lastModifiedBy>
  <cp:revision>2</cp:revision>
  <dcterms:created xsi:type="dcterms:W3CDTF">2015-03-09T21:30:00Z</dcterms:created>
  <dcterms:modified xsi:type="dcterms:W3CDTF">2015-03-09T21:30:00Z</dcterms:modified>
</cp:coreProperties>
</file>